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sz w:val="28"/>
          <w:szCs w:val="20"/>
          <w:lang w:eastAsia="pt-BR"/>
        </w:rPr>
      </w:pPr>
      <w:r>
        <w:rPr>
          <w:rFonts w:ascii="Verdana" w:eastAsia="Times New Roman" w:hAnsi="Verdana"/>
          <w:noProof/>
          <w:sz w:val="28"/>
          <w:szCs w:val="20"/>
          <w:lang w:eastAsia="pt-BR"/>
        </w:rPr>
        <w:drawing>
          <wp:inline distT="0" distB="0" distL="0" distR="0" wp14:anchorId="2C90FD8C" wp14:editId="515BB323">
            <wp:extent cx="638175" cy="609600"/>
            <wp:effectExtent l="0" t="0" r="9525" b="0"/>
            <wp:docPr id="1" name="Imagem 1" descr="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0"/>
          <w:lang w:eastAsia="pt-BR"/>
        </w:rPr>
      </w:pPr>
      <w:r>
        <w:rPr>
          <w:rFonts w:ascii="Verdana" w:eastAsia="Times New Roman" w:hAnsi="Verdana"/>
          <w:b/>
          <w:szCs w:val="20"/>
          <w:lang w:eastAsia="pt-BR"/>
        </w:rPr>
        <w:t>ESTADO DA PARAÍBA</w:t>
      </w:r>
    </w:p>
    <w:p w:rsidR="000B22F3" w:rsidRDefault="000B22F3" w:rsidP="000B22F3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Verdana" w:eastAsia="Times New Roman" w:hAnsi="Verdana"/>
          <w:b/>
          <w:sz w:val="24"/>
          <w:szCs w:val="20"/>
          <w:lang w:eastAsia="pt-BR"/>
        </w:rPr>
      </w:pPr>
      <w:r>
        <w:rPr>
          <w:rFonts w:ascii="Verdana" w:eastAsia="Times New Roman" w:hAnsi="Verdana"/>
          <w:b/>
          <w:sz w:val="28"/>
          <w:szCs w:val="20"/>
          <w:lang w:eastAsia="pt-BR"/>
        </w:rPr>
        <w:t>PODER LEGISLATIVO</w:t>
      </w:r>
    </w:p>
    <w:p w:rsidR="000B22F3" w:rsidRDefault="000B22F3" w:rsidP="000B22F3">
      <w:pPr>
        <w:keepNext/>
        <w:spacing w:after="0" w:line="240" w:lineRule="auto"/>
        <w:jc w:val="center"/>
        <w:outlineLvl w:val="3"/>
        <w:rPr>
          <w:rFonts w:ascii="Verdana" w:eastAsia="Times New Roman" w:hAnsi="Verdana"/>
          <w:b/>
          <w:i/>
          <w:sz w:val="18"/>
          <w:szCs w:val="20"/>
          <w:lang w:eastAsia="pt-BR"/>
        </w:rPr>
      </w:pPr>
      <w:r>
        <w:rPr>
          <w:rFonts w:ascii="Verdana" w:eastAsia="Times New Roman" w:hAnsi="Verdana"/>
          <w:sz w:val="34"/>
          <w:szCs w:val="20"/>
          <w:lang w:eastAsia="pt-BR"/>
        </w:rPr>
        <w:t>C</w:t>
      </w:r>
      <w:r>
        <w:rPr>
          <w:rFonts w:ascii="Verdana" w:eastAsia="Times New Roman" w:hAnsi="Verdana"/>
          <w:sz w:val="32"/>
          <w:szCs w:val="20"/>
          <w:lang w:eastAsia="pt-BR"/>
        </w:rPr>
        <w:t>âmara</w:t>
      </w:r>
      <w:r>
        <w:rPr>
          <w:rFonts w:ascii="Verdana" w:eastAsia="Times New Roman" w:hAnsi="Verdana"/>
          <w:sz w:val="34"/>
          <w:szCs w:val="20"/>
          <w:lang w:eastAsia="pt-BR"/>
        </w:rPr>
        <w:t xml:space="preserve"> M</w:t>
      </w:r>
      <w:r>
        <w:rPr>
          <w:rFonts w:ascii="Verdana" w:eastAsia="Times New Roman" w:hAnsi="Verdana"/>
          <w:sz w:val="32"/>
          <w:szCs w:val="20"/>
          <w:lang w:eastAsia="pt-BR"/>
        </w:rPr>
        <w:t xml:space="preserve">unicipal </w:t>
      </w:r>
      <w:r>
        <w:rPr>
          <w:rFonts w:ascii="Verdana" w:eastAsia="Times New Roman" w:hAnsi="Verdana"/>
          <w:sz w:val="34"/>
          <w:szCs w:val="20"/>
          <w:lang w:eastAsia="pt-BR"/>
        </w:rPr>
        <w:t>d</w:t>
      </w:r>
      <w:r>
        <w:rPr>
          <w:rFonts w:ascii="Verdana" w:eastAsia="Times New Roman" w:hAnsi="Verdana"/>
          <w:sz w:val="32"/>
          <w:szCs w:val="20"/>
          <w:lang w:eastAsia="pt-BR"/>
        </w:rPr>
        <w:t>e</w:t>
      </w:r>
      <w:r>
        <w:rPr>
          <w:rFonts w:ascii="Verdana" w:eastAsia="Times New Roman" w:hAnsi="Verdana"/>
          <w:sz w:val="34"/>
          <w:szCs w:val="20"/>
          <w:lang w:eastAsia="pt-BR"/>
        </w:rPr>
        <w:t xml:space="preserve"> C</w:t>
      </w:r>
      <w:r>
        <w:rPr>
          <w:rFonts w:ascii="Verdana" w:eastAsia="Times New Roman" w:hAnsi="Verdana"/>
          <w:sz w:val="32"/>
          <w:szCs w:val="20"/>
          <w:lang w:eastAsia="pt-BR"/>
        </w:rPr>
        <w:t xml:space="preserve">onceição </w:t>
      </w:r>
    </w:p>
    <w:p w:rsidR="000B22F3" w:rsidRDefault="000B22F3" w:rsidP="000B22F3">
      <w:pPr>
        <w:pBdr>
          <w:bottom w:val="single" w:sz="12" w:space="1" w:color="auto"/>
        </w:pBdr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t-BR"/>
        </w:rPr>
      </w:pP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t-BR"/>
        </w:rPr>
      </w:pP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sz w:val="28"/>
          <w:szCs w:val="20"/>
          <w:lang w:eastAsia="pt-BR"/>
        </w:rPr>
      </w:pPr>
      <w:r>
        <w:rPr>
          <w:rFonts w:ascii="Verdana" w:eastAsia="Times New Roman" w:hAnsi="Verdana"/>
          <w:b/>
          <w:sz w:val="28"/>
          <w:szCs w:val="20"/>
          <w:lang w:eastAsia="pt-BR"/>
        </w:rPr>
        <w:t>PROJETO DE DECRETO LEGISLATIVO</w:t>
      </w:r>
      <w:r>
        <w:rPr>
          <w:rFonts w:ascii="Verdana" w:eastAsia="Times New Roman" w:hAnsi="Verdana"/>
          <w:sz w:val="28"/>
          <w:szCs w:val="20"/>
          <w:lang w:eastAsia="pt-BR"/>
        </w:rPr>
        <w:t xml:space="preserve"> </w:t>
      </w:r>
      <w:r w:rsidR="006A1DD6">
        <w:rPr>
          <w:rFonts w:ascii="Verdana" w:eastAsia="Times New Roman" w:hAnsi="Verdana"/>
          <w:b/>
          <w:sz w:val="28"/>
          <w:szCs w:val="20"/>
          <w:lang w:eastAsia="pt-BR"/>
        </w:rPr>
        <w:t>Nº 11</w:t>
      </w:r>
      <w:r>
        <w:rPr>
          <w:rFonts w:ascii="Verdana" w:eastAsia="Times New Roman" w:hAnsi="Verdana"/>
          <w:b/>
          <w:sz w:val="28"/>
          <w:szCs w:val="20"/>
          <w:lang w:eastAsia="pt-BR"/>
        </w:rPr>
        <w:t xml:space="preserve">/2024. </w:t>
      </w: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lang w:eastAsia="pt-BR"/>
        </w:rPr>
      </w:pPr>
    </w:p>
    <w:p w:rsidR="000B22F3" w:rsidRDefault="000B22F3" w:rsidP="000B22F3">
      <w:pPr>
        <w:spacing w:after="0" w:line="240" w:lineRule="auto"/>
        <w:ind w:left="3960"/>
        <w:jc w:val="both"/>
        <w:rPr>
          <w:rFonts w:ascii="Verdana" w:eastAsia="Times New Roman" w:hAnsi="Verdana"/>
          <w:b/>
          <w:lang w:eastAsia="pt-BR"/>
        </w:rPr>
      </w:pPr>
      <w:r>
        <w:rPr>
          <w:rFonts w:ascii="Verdana" w:eastAsia="Times New Roman" w:hAnsi="Verdana"/>
          <w:b/>
          <w:lang w:eastAsia="pt-BR"/>
        </w:rPr>
        <w:t>CONCEDE TI</w:t>
      </w:r>
      <w:r w:rsidR="006A1DD6">
        <w:rPr>
          <w:rFonts w:ascii="Verdana" w:eastAsia="Times New Roman" w:hAnsi="Verdana"/>
          <w:b/>
          <w:lang w:eastAsia="pt-BR"/>
        </w:rPr>
        <w:t>TULO DE CIDADÃO CONCEIÇÃOENSE A</w:t>
      </w:r>
      <w:r>
        <w:rPr>
          <w:rFonts w:ascii="Verdana" w:eastAsia="Times New Roman" w:hAnsi="Verdana"/>
          <w:b/>
          <w:lang w:eastAsia="pt-BR"/>
        </w:rPr>
        <w:t xml:space="preserve"> SENHOR</w:t>
      </w:r>
      <w:r w:rsidR="006A1DD6">
        <w:rPr>
          <w:rFonts w:ascii="Verdana" w:eastAsia="Times New Roman" w:hAnsi="Verdana"/>
          <w:b/>
          <w:lang w:eastAsia="pt-BR"/>
        </w:rPr>
        <w:t xml:space="preserve">A MARCIONILIA DA SILVA DOS SANTOS </w:t>
      </w:r>
      <w:r>
        <w:rPr>
          <w:rFonts w:ascii="Verdana" w:eastAsia="Times New Roman" w:hAnsi="Verdana"/>
          <w:b/>
          <w:lang w:eastAsia="pt-BR"/>
        </w:rPr>
        <w:t>E DÁ OUTRAS PROVIDÊNCIAS CORRELATAS.</w:t>
      </w: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lang w:eastAsia="pt-BR"/>
        </w:rPr>
      </w:pP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  <w:r>
        <w:rPr>
          <w:rFonts w:ascii="Verdana" w:eastAsia="Times New Roman" w:hAnsi="Verdana"/>
          <w:sz w:val="28"/>
          <w:szCs w:val="28"/>
          <w:lang w:eastAsia="pt-BR"/>
        </w:rPr>
        <w:t xml:space="preserve">A Câmara Municipal de Conceição, Estado da Paraíba, aprova o seguinte </w:t>
      </w:r>
      <w:r>
        <w:rPr>
          <w:rFonts w:ascii="Verdana" w:eastAsia="Times New Roman" w:hAnsi="Verdana"/>
          <w:b/>
          <w:sz w:val="28"/>
          <w:szCs w:val="28"/>
          <w:lang w:eastAsia="pt-BR"/>
        </w:rPr>
        <w:t>PROJETO DE DECRETO LEGISLATIVO</w:t>
      </w:r>
      <w:r>
        <w:rPr>
          <w:rFonts w:ascii="Verdana" w:eastAsia="Times New Roman" w:hAnsi="Verdana"/>
          <w:sz w:val="28"/>
          <w:szCs w:val="28"/>
          <w:lang w:eastAsia="pt-BR"/>
        </w:rPr>
        <w:t xml:space="preserve">. </w:t>
      </w: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  <w:r>
        <w:rPr>
          <w:rFonts w:ascii="Verdana" w:eastAsia="Times New Roman" w:hAnsi="Verdana"/>
          <w:sz w:val="28"/>
          <w:szCs w:val="28"/>
          <w:lang w:eastAsia="pt-BR"/>
        </w:rPr>
        <w:t xml:space="preserve">Art. 1º Fica concedido </w:t>
      </w:r>
      <w:r>
        <w:rPr>
          <w:rFonts w:ascii="Verdana" w:eastAsia="Times New Roman" w:hAnsi="Verdana"/>
          <w:b/>
          <w:sz w:val="24"/>
          <w:szCs w:val="24"/>
          <w:lang w:eastAsia="pt-BR"/>
        </w:rPr>
        <w:t xml:space="preserve">Titulo De Cidadão </w:t>
      </w:r>
      <w:proofErr w:type="spellStart"/>
      <w:r>
        <w:rPr>
          <w:rFonts w:ascii="Verdana" w:eastAsia="Times New Roman" w:hAnsi="Verdana"/>
          <w:b/>
          <w:sz w:val="24"/>
          <w:szCs w:val="24"/>
          <w:lang w:eastAsia="pt-BR"/>
        </w:rPr>
        <w:t>Conceiçãoense</w:t>
      </w:r>
      <w:proofErr w:type="spellEnd"/>
      <w:r>
        <w:rPr>
          <w:rFonts w:ascii="Verdana" w:eastAsia="Times New Roman" w:hAnsi="Verdana"/>
          <w:b/>
          <w:lang w:eastAsia="pt-BR"/>
        </w:rPr>
        <w:t xml:space="preserve"> </w:t>
      </w:r>
      <w:r w:rsidR="006A1DD6" w:rsidRPr="006A1DD6">
        <w:rPr>
          <w:rFonts w:ascii="Verdana" w:eastAsia="Times New Roman" w:hAnsi="Verdana"/>
          <w:b/>
          <w:sz w:val="24"/>
          <w:szCs w:val="24"/>
          <w:lang w:eastAsia="pt-BR"/>
        </w:rPr>
        <w:t>A SENHORA MARCIONILIA DA SILVA DOS SANTOS</w:t>
      </w:r>
      <w:r w:rsidR="008314FF">
        <w:rPr>
          <w:rFonts w:ascii="Verdana" w:eastAsia="Times New Roman" w:hAnsi="Verdana"/>
          <w:b/>
          <w:sz w:val="24"/>
          <w:szCs w:val="24"/>
          <w:lang w:eastAsia="pt-BR"/>
        </w:rPr>
        <w:t>,</w:t>
      </w:r>
      <w:r w:rsidR="006A1DD6">
        <w:rPr>
          <w:rFonts w:ascii="Verdana" w:eastAsia="Times New Roman" w:hAnsi="Verdana"/>
          <w:sz w:val="28"/>
          <w:szCs w:val="28"/>
          <w:lang w:eastAsia="pt-BR"/>
        </w:rPr>
        <w:t xml:space="preserve"> </w:t>
      </w:r>
      <w:r>
        <w:rPr>
          <w:rFonts w:ascii="Verdana" w:eastAsia="Times New Roman" w:hAnsi="Verdana"/>
          <w:sz w:val="28"/>
          <w:szCs w:val="28"/>
          <w:lang w:eastAsia="pt-BR"/>
        </w:rPr>
        <w:t>PELOS RELEVANTES SER</w:t>
      </w:r>
      <w:r w:rsidR="006A1DD6">
        <w:rPr>
          <w:rFonts w:ascii="Verdana" w:eastAsia="Times New Roman" w:hAnsi="Verdana"/>
          <w:sz w:val="28"/>
          <w:szCs w:val="28"/>
          <w:lang w:eastAsia="pt-BR"/>
        </w:rPr>
        <w:t xml:space="preserve">VIÇOS PRESTADOS NA ÁREA DA EDUCAÇÃO </w:t>
      </w:r>
      <w:r>
        <w:rPr>
          <w:rFonts w:ascii="Verdana" w:eastAsia="Times New Roman" w:hAnsi="Verdana"/>
          <w:sz w:val="28"/>
          <w:szCs w:val="28"/>
          <w:lang w:eastAsia="pt-BR"/>
        </w:rPr>
        <w:t xml:space="preserve">NO MUNICIPIO DE CONCEIÇÃO-PB. </w:t>
      </w: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  <w:r>
        <w:rPr>
          <w:rFonts w:ascii="Verdana" w:eastAsia="Times New Roman" w:hAnsi="Verdana"/>
          <w:sz w:val="28"/>
          <w:szCs w:val="28"/>
          <w:lang w:eastAsia="pt-BR"/>
        </w:rPr>
        <w:t xml:space="preserve">Art. 2º Esta Lei, entrará em vigor na data de </w:t>
      </w:r>
      <w:proofErr w:type="gramStart"/>
      <w:r>
        <w:rPr>
          <w:rFonts w:ascii="Verdana" w:eastAsia="Times New Roman" w:hAnsi="Verdana"/>
          <w:sz w:val="28"/>
          <w:szCs w:val="28"/>
          <w:lang w:eastAsia="pt-BR"/>
        </w:rPr>
        <w:t>sua</w:t>
      </w:r>
      <w:proofErr w:type="gramEnd"/>
      <w:r>
        <w:rPr>
          <w:rFonts w:ascii="Verdana" w:eastAsia="Times New Roman" w:hAnsi="Verdana"/>
          <w:sz w:val="28"/>
          <w:szCs w:val="28"/>
          <w:lang w:eastAsia="pt-BR"/>
        </w:rPr>
        <w:t xml:space="preserve"> </w:t>
      </w:r>
      <w:proofErr w:type="gramStart"/>
      <w:r>
        <w:rPr>
          <w:rFonts w:ascii="Verdana" w:eastAsia="Times New Roman" w:hAnsi="Verdana"/>
          <w:sz w:val="28"/>
          <w:szCs w:val="28"/>
          <w:lang w:eastAsia="pt-BR"/>
        </w:rPr>
        <w:t>publicação</w:t>
      </w:r>
      <w:proofErr w:type="gramEnd"/>
      <w:r>
        <w:rPr>
          <w:rFonts w:ascii="Verdana" w:eastAsia="Times New Roman" w:hAnsi="Verdana"/>
          <w:sz w:val="28"/>
          <w:szCs w:val="28"/>
          <w:lang w:eastAsia="pt-BR"/>
        </w:rPr>
        <w:t>.</w:t>
      </w: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  <w:r>
        <w:rPr>
          <w:rFonts w:ascii="Verdana" w:eastAsia="Times New Roman" w:hAnsi="Verdana"/>
          <w:sz w:val="28"/>
          <w:szCs w:val="28"/>
          <w:lang w:eastAsia="pt-BR"/>
        </w:rPr>
        <w:t>Art. 3º Revogam – se as disposições em contrário.</w:t>
      </w: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6A1DD6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  <w:r>
        <w:rPr>
          <w:rFonts w:ascii="Verdana" w:eastAsia="Times New Roman" w:hAnsi="Verdana"/>
          <w:sz w:val="28"/>
          <w:szCs w:val="28"/>
          <w:lang w:eastAsia="pt-BR"/>
        </w:rPr>
        <w:t>Salas das Sessões, em 04 de junho</w:t>
      </w:r>
      <w:r w:rsidR="000B22F3">
        <w:rPr>
          <w:rFonts w:ascii="Verdana" w:eastAsia="Times New Roman" w:hAnsi="Verdana"/>
          <w:sz w:val="28"/>
          <w:szCs w:val="28"/>
          <w:lang w:eastAsia="pt-BR"/>
        </w:rPr>
        <w:t xml:space="preserve"> de 2024. </w:t>
      </w: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rPr>
          <w:rFonts w:ascii="Verdana" w:eastAsia="Times New Roman" w:hAnsi="Verdana"/>
          <w:b/>
          <w:sz w:val="28"/>
          <w:szCs w:val="28"/>
          <w:lang w:eastAsia="pt-BR"/>
        </w:rPr>
      </w:pPr>
      <w:r>
        <w:rPr>
          <w:rFonts w:ascii="Verdana" w:eastAsia="Times New Roman" w:hAnsi="Verdana"/>
          <w:b/>
          <w:sz w:val="28"/>
          <w:szCs w:val="28"/>
          <w:lang w:eastAsia="pt-BR"/>
        </w:rPr>
        <w:t xml:space="preserve">    </w:t>
      </w:r>
      <w:r w:rsidR="008314FF">
        <w:rPr>
          <w:rFonts w:ascii="Verdana" w:eastAsia="Times New Roman" w:hAnsi="Verdana"/>
          <w:b/>
          <w:sz w:val="28"/>
          <w:szCs w:val="28"/>
          <w:lang w:eastAsia="pt-BR"/>
        </w:rPr>
        <w:t xml:space="preserve"> FRANCISCO PEREIRA SOBRINHO </w:t>
      </w: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b/>
          <w:lang w:eastAsia="pt-BR"/>
        </w:rPr>
      </w:pPr>
      <w:r>
        <w:rPr>
          <w:rFonts w:ascii="Verdana" w:eastAsia="Times New Roman" w:hAnsi="Verdana"/>
          <w:lang w:eastAsia="pt-BR"/>
        </w:rPr>
        <w:t xml:space="preserve"> V</w:t>
      </w:r>
      <w:r>
        <w:rPr>
          <w:rFonts w:ascii="Verdana" w:eastAsia="Times New Roman" w:hAnsi="Verdana"/>
          <w:b/>
          <w:lang w:eastAsia="pt-BR"/>
        </w:rPr>
        <w:t>ereador requerente</w:t>
      </w: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color w:val="003366"/>
          <w:sz w:val="28"/>
          <w:szCs w:val="20"/>
          <w:lang w:eastAsia="pt-BR"/>
        </w:rPr>
      </w:pPr>
      <w:r>
        <w:rPr>
          <w:rFonts w:ascii="Verdana" w:eastAsia="Times New Roman" w:hAnsi="Verdana"/>
          <w:noProof/>
          <w:color w:val="003366"/>
          <w:sz w:val="28"/>
          <w:szCs w:val="20"/>
          <w:lang w:eastAsia="pt-BR"/>
        </w:rPr>
        <w:lastRenderedPageBreak/>
        <w:drawing>
          <wp:inline distT="0" distB="0" distL="0" distR="0" wp14:anchorId="45F416F0" wp14:editId="4020CB21">
            <wp:extent cx="638175" cy="609600"/>
            <wp:effectExtent l="0" t="0" r="9525" b="0"/>
            <wp:docPr id="2" name="Imagem 2" descr="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b/>
          <w:color w:val="000000"/>
          <w:sz w:val="28"/>
          <w:szCs w:val="20"/>
          <w:lang w:eastAsia="pt-BR"/>
        </w:rPr>
      </w:pPr>
      <w:r>
        <w:rPr>
          <w:rFonts w:ascii="Verdana" w:eastAsia="Times New Roman" w:hAnsi="Verdana"/>
          <w:b/>
          <w:color w:val="000000"/>
          <w:szCs w:val="20"/>
          <w:lang w:eastAsia="pt-BR"/>
        </w:rPr>
        <w:t>ESTADO DA PARAÍBA</w:t>
      </w:r>
    </w:p>
    <w:p w:rsidR="000B22F3" w:rsidRDefault="000B22F3" w:rsidP="000B22F3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Verdana" w:eastAsia="Times New Roman" w:hAnsi="Verdana"/>
          <w:b/>
          <w:color w:val="000000"/>
          <w:sz w:val="28"/>
          <w:szCs w:val="20"/>
          <w:lang w:eastAsia="pt-BR"/>
        </w:rPr>
      </w:pPr>
      <w:r>
        <w:rPr>
          <w:rFonts w:ascii="Verdana" w:eastAsia="Times New Roman" w:hAnsi="Verdana"/>
          <w:b/>
          <w:color w:val="000000"/>
          <w:sz w:val="28"/>
          <w:szCs w:val="20"/>
          <w:lang w:eastAsia="pt-BR"/>
        </w:rPr>
        <w:t>PODER LEGISLATIVO</w:t>
      </w:r>
    </w:p>
    <w:p w:rsidR="000B22F3" w:rsidRDefault="000B22F3" w:rsidP="000B22F3">
      <w:pPr>
        <w:spacing w:after="0" w:line="240" w:lineRule="auto"/>
        <w:jc w:val="center"/>
        <w:rPr>
          <w:rFonts w:ascii="Arial" w:eastAsia="Times New Roman" w:hAnsi="Arial"/>
          <w:b/>
          <w:color w:val="000000"/>
          <w:sz w:val="28"/>
          <w:szCs w:val="20"/>
          <w:lang w:eastAsia="pt-BR"/>
        </w:rPr>
      </w:pPr>
      <w:r>
        <w:rPr>
          <w:rFonts w:ascii="Arial" w:eastAsia="Times New Roman" w:hAnsi="Arial"/>
          <w:b/>
          <w:color w:val="000000"/>
          <w:sz w:val="28"/>
          <w:szCs w:val="20"/>
          <w:lang w:eastAsia="pt-BR"/>
        </w:rPr>
        <w:t>CAMARA MUNICIPAL DE CONCEIÇÃO</w:t>
      </w:r>
    </w:p>
    <w:p w:rsidR="000B22F3" w:rsidRDefault="000B22F3" w:rsidP="000B22F3">
      <w:pPr>
        <w:spacing w:after="0" w:line="240" w:lineRule="auto"/>
        <w:ind w:left="1260"/>
        <w:jc w:val="both"/>
        <w:rPr>
          <w:rFonts w:ascii="Verdana" w:eastAsia="Times New Roman" w:hAnsi="Verdana"/>
          <w:i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/>
          <w:i/>
          <w:color w:val="000000"/>
          <w:sz w:val="24"/>
          <w:szCs w:val="24"/>
          <w:lang w:eastAsia="pt-BR"/>
        </w:rPr>
        <w:t xml:space="preserve">    CASA CEL. SALUSTIANO RODRIGUES </w:t>
      </w:r>
      <w:proofErr w:type="gramStart"/>
      <w:r>
        <w:rPr>
          <w:rFonts w:ascii="Verdana" w:eastAsia="Times New Roman" w:hAnsi="Verdana"/>
          <w:i/>
          <w:color w:val="000000"/>
          <w:sz w:val="24"/>
          <w:szCs w:val="24"/>
          <w:lang w:eastAsia="pt-BR"/>
        </w:rPr>
        <w:t>LEITE</w:t>
      </w:r>
      <w:proofErr w:type="gramEnd"/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color w:val="000000"/>
          <w:szCs w:val="20"/>
          <w:lang w:eastAsia="pt-BR"/>
        </w:rPr>
      </w:pPr>
      <w:r>
        <w:rPr>
          <w:rFonts w:ascii="Verdana" w:eastAsia="Times New Roman" w:hAnsi="Verdana"/>
          <w:color w:val="000000"/>
          <w:sz w:val="24"/>
          <w:szCs w:val="20"/>
          <w:lang w:eastAsia="pt-BR"/>
        </w:rPr>
        <w:t xml:space="preserve"> CNPJ 03.813.487/0001-10</w:t>
      </w:r>
    </w:p>
    <w:p w:rsidR="000B22F3" w:rsidRDefault="000B22F3" w:rsidP="000B22F3">
      <w:pPr>
        <w:pBdr>
          <w:bottom w:val="single" w:sz="12" w:space="1" w:color="auto"/>
        </w:pBd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20"/>
          <w:lang w:eastAsia="pt-BR"/>
        </w:rPr>
      </w:pPr>
      <w:r>
        <w:rPr>
          <w:rFonts w:ascii="Verdana" w:eastAsia="Times New Roman" w:hAnsi="Verdana"/>
          <w:color w:val="000000"/>
          <w:sz w:val="18"/>
          <w:szCs w:val="20"/>
          <w:lang w:eastAsia="pt-BR"/>
        </w:rPr>
        <w:t>FONE/FAX: (083) 453-2581</w:t>
      </w: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20"/>
          <w:lang w:eastAsia="pt-BR"/>
        </w:rPr>
      </w:pP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20"/>
          <w:lang w:eastAsia="pt-BR"/>
        </w:rPr>
      </w:pP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/>
          <w:b/>
          <w:color w:val="000000"/>
          <w:lang w:eastAsia="pt-BR"/>
        </w:rPr>
        <w:t>ENCAMINHAME</w:t>
      </w:r>
      <w:r w:rsidR="008314FF">
        <w:rPr>
          <w:rFonts w:ascii="Verdana" w:eastAsia="Times New Roman" w:hAnsi="Verdana"/>
          <w:b/>
          <w:color w:val="000000"/>
          <w:lang w:eastAsia="pt-BR"/>
        </w:rPr>
        <w:t>NTO DE PROJETO DE DECRETO Nº. 11</w:t>
      </w:r>
      <w:r>
        <w:rPr>
          <w:rFonts w:ascii="Verdana" w:eastAsia="Times New Roman" w:hAnsi="Verdana"/>
          <w:b/>
          <w:color w:val="000000"/>
          <w:lang w:eastAsia="pt-BR"/>
        </w:rPr>
        <w:t xml:space="preserve">/2024. </w:t>
      </w: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color w:val="000000"/>
          <w:sz w:val="24"/>
          <w:szCs w:val="24"/>
          <w:lang w:eastAsia="pt-BR"/>
        </w:rPr>
      </w:pP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color w:val="000000"/>
          <w:lang w:eastAsia="pt-BR"/>
        </w:rPr>
      </w:pPr>
      <w:r>
        <w:rPr>
          <w:rFonts w:ascii="Verdana" w:eastAsia="Times New Roman" w:hAnsi="Verdana"/>
          <w:b/>
          <w:color w:val="000000"/>
          <w:lang w:eastAsia="pt-BR"/>
        </w:rPr>
        <w:t>Ao Excelentíssimo senhor</w:t>
      </w: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color w:val="000000"/>
          <w:lang w:eastAsia="pt-BR"/>
        </w:rPr>
      </w:pPr>
      <w:r>
        <w:rPr>
          <w:rFonts w:ascii="Verdana" w:eastAsia="Times New Roman" w:hAnsi="Verdana"/>
          <w:b/>
          <w:color w:val="000000"/>
          <w:lang w:eastAsia="pt-BR"/>
        </w:rPr>
        <w:t>FIDÉLIS RODRIGUES DE LUNA</w:t>
      </w: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color w:val="000000"/>
          <w:lang w:eastAsia="pt-BR"/>
        </w:rPr>
      </w:pPr>
      <w:r>
        <w:rPr>
          <w:rFonts w:ascii="Verdana" w:eastAsia="Times New Roman" w:hAnsi="Verdana"/>
          <w:b/>
          <w:color w:val="000000"/>
          <w:lang w:eastAsia="pt-BR"/>
        </w:rPr>
        <w:t>Presidente da Câmara Municipal de</w:t>
      </w: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color w:val="000000"/>
          <w:lang w:eastAsia="pt-BR"/>
        </w:rPr>
      </w:pPr>
      <w:r>
        <w:rPr>
          <w:rFonts w:ascii="Verdana" w:eastAsia="Times New Roman" w:hAnsi="Verdana"/>
          <w:b/>
          <w:color w:val="000000"/>
          <w:lang w:eastAsia="pt-BR"/>
        </w:rPr>
        <w:t>Conceição – Paraíba</w:t>
      </w: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4"/>
          <w:szCs w:val="24"/>
          <w:lang w:eastAsia="pt-BR"/>
        </w:rPr>
      </w:pP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/>
          <w:color w:val="000000"/>
          <w:sz w:val="24"/>
          <w:szCs w:val="24"/>
          <w:lang w:eastAsia="pt-BR"/>
        </w:rPr>
        <w:tab/>
      </w:r>
      <w:r>
        <w:rPr>
          <w:rFonts w:ascii="Verdana" w:eastAsia="Times New Roman" w:hAnsi="Verdana"/>
          <w:color w:val="000000"/>
          <w:sz w:val="24"/>
          <w:szCs w:val="24"/>
          <w:lang w:eastAsia="pt-BR"/>
        </w:rPr>
        <w:tab/>
      </w:r>
      <w:r>
        <w:rPr>
          <w:rFonts w:ascii="Verdana" w:eastAsia="Times New Roman" w:hAnsi="Verdana"/>
          <w:color w:val="000000"/>
          <w:sz w:val="24"/>
          <w:szCs w:val="24"/>
          <w:lang w:eastAsia="pt-BR"/>
        </w:rPr>
        <w:tab/>
        <w:t xml:space="preserve">          Senhor Presidente</w:t>
      </w: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</w:p>
    <w:p w:rsidR="000B22F3" w:rsidRPr="008314FF" w:rsidRDefault="000B22F3" w:rsidP="008314FF">
      <w:pPr>
        <w:spacing w:after="0" w:line="240" w:lineRule="auto"/>
        <w:ind w:firstLine="1416"/>
        <w:jc w:val="both"/>
        <w:rPr>
          <w:rFonts w:ascii="Verdana" w:eastAsia="Times New Roman" w:hAnsi="Verdana"/>
          <w:b/>
          <w:sz w:val="28"/>
          <w:szCs w:val="28"/>
          <w:lang w:eastAsia="pt-BR"/>
        </w:rPr>
      </w:pPr>
      <w:proofErr w:type="gramStart"/>
      <w:r>
        <w:rPr>
          <w:rFonts w:ascii="Garamond" w:eastAsia="Times New Roman" w:hAnsi="Garamond"/>
          <w:bCs/>
          <w:color w:val="000000"/>
          <w:sz w:val="28"/>
          <w:szCs w:val="28"/>
          <w:lang w:eastAsia="pt-BR"/>
        </w:rPr>
        <w:t>O Vereador</w:t>
      </w:r>
      <w:r>
        <w:rPr>
          <w:rFonts w:ascii="Garamond" w:eastAsia="Times New Roman" w:hAnsi="Garamond"/>
          <w:b/>
          <w:bCs/>
          <w:color w:val="000000"/>
          <w:sz w:val="28"/>
          <w:szCs w:val="28"/>
          <w:lang w:eastAsia="pt-BR"/>
        </w:rPr>
        <w:t xml:space="preserve"> </w:t>
      </w:r>
      <w:r>
        <w:rPr>
          <w:rFonts w:ascii="Garamond" w:eastAsia="Times New Roman" w:hAnsi="Garamond"/>
          <w:bCs/>
          <w:color w:val="000000"/>
          <w:sz w:val="28"/>
          <w:szCs w:val="28"/>
          <w:lang w:eastAsia="pt-BR"/>
        </w:rPr>
        <w:t>que este subscreve</w:t>
      </w:r>
      <w:r w:rsidRPr="008314FF">
        <w:rPr>
          <w:rFonts w:ascii="Garamond" w:eastAsia="Times New Roman" w:hAnsi="Garamond"/>
          <w:bCs/>
          <w:color w:val="000000"/>
          <w:sz w:val="24"/>
          <w:szCs w:val="24"/>
          <w:lang w:eastAsia="pt-BR"/>
        </w:rPr>
        <w:t>,</w:t>
      </w:r>
      <w:r w:rsidR="008314FF">
        <w:rPr>
          <w:rFonts w:ascii="Verdana" w:eastAsia="Times New Roman" w:hAnsi="Verdana"/>
          <w:b/>
          <w:sz w:val="24"/>
          <w:szCs w:val="24"/>
          <w:lang w:eastAsia="pt-BR"/>
        </w:rPr>
        <w:t xml:space="preserve"> </w:t>
      </w:r>
      <w:r w:rsidR="008314FF" w:rsidRPr="008314FF">
        <w:rPr>
          <w:rFonts w:ascii="Garamond" w:eastAsia="Times New Roman" w:hAnsi="Garamond"/>
          <w:b/>
          <w:sz w:val="24"/>
          <w:szCs w:val="24"/>
          <w:lang w:eastAsia="pt-BR"/>
        </w:rPr>
        <w:t>FRANCISCO PEREIRA SOBRINHO</w:t>
      </w:r>
      <w:r w:rsidR="008314FF">
        <w:rPr>
          <w:rFonts w:ascii="Garamond" w:eastAsia="Times New Roman" w:hAnsi="Garamond"/>
          <w:b/>
          <w:bCs/>
          <w:color w:val="000000"/>
          <w:sz w:val="28"/>
          <w:szCs w:val="28"/>
          <w:lang w:eastAsia="pt-BR"/>
        </w:rPr>
        <w:t xml:space="preserve">, </w:t>
      </w:r>
      <w:r>
        <w:rPr>
          <w:rFonts w:ascii="Garamond" w:eastAsia="Times New Roman" w:hAnsi="Garamond"/>
          <w:bCs/>
          <w:color w:val="000000"/>
          <w:sz w:val="28"/>
          <w:szCs w:val="28"/>
          <w:lang w:eastAsia="pt-BR"/>
        </w:rPr>
        <w:t>com assento nesta Casa Legislativa, venho</w:t>
      </w:r>
      <w:proofErr w:type="gramEnd"/>
      <w:r>
        <w:rPr>
          <w:rFonts w:ascii="Garamond" w:eastAsia="Times New Roman" w:hAnsi="Garamond"/>
          <w:bCs/>
          <w:color w:val="000000"/>
          <w:sz w:val="28"/>
          <w:szCs w:val="28"/>
          <w:lang w:eastAsia="pt-BR"/>
        </w:rPr>
        <w:t xml:space="preserve"> na forma Regimental, requerer de Vossa Excelência que depois de ouvido o plenário seja colocado em votação pelos ilustres pares desta Casa o seguinte Projeto d</w:t>
      </w:r>
      <w:r w:rsidR="008314FF">
        <w:rPr>
          <w:rFonts w:ascii="Garamond" w:eastAsia="Times New Roman" w:hAnsi="Garamond"/>
          <w:bCs/>
          <w:color w:val="000000"/>
          <w:sz w:val="28"/>
          <w:szCs w:val="28"/>
          <w:lang w:eastAsia="pt-BR"/>
        </w:rPr>
        <w:t>e Decretos Legislativo de nº. 11</w:t>
      </w:r>
      <w:r>
        <w:rPr>
          <w:rFonts w:ascii="Garamond" w:eastAsia="Times New Roman" w:hAnsi="Garamond"/>
          <w:bCs/>
          <w:color w:val="000000"/>
          <w:sz w:val="28"/>
          <w:szCs w:val="28"/>
          <w:lang w:eastAsia="pt-BR"/>
        </w:rPr>
        <w:t>/2024.</w:t>
      </w:r>
      <w:r>
        <w:rPr>
          <w:rFonts w:ascii="Garamond" w:eastAsia="Times New Roman" w:hAnsi="Garamond"/>
          <w:b/>
          <w:bCs/>
          <w:color w:val="000000"/>
          <w:sz w:val="28"/>
          <w:szCs w:val="28"/>
          <w:lang w:eastAsia="pt-BR"/>
        </w:rPr>
        <w:t xml:space="preserve">   </w:t>
      </w: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>
        <w:rPr>
          <w:rFonts w:ascii="Garamond" w:eastAsia="Times New Roman" w:hAnsi="Garamond"/>
          <w:b/>
          <w:bCs/>
          <w:color w:val="000000"/>
          <w:sz w:val="28"/>
          <w:szCs w:val="28"/>
          <w:lang w:eastAsia="pt-BR"/>
        </w:rPr>
        <w:t xml:space="preserve">          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0B22F3" w:rsidTr="000B22F3">
        <w:trPr>
          <w:trHeight w:val="70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3" w:rsidRDefault="000B22F3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color w:val="000000"/>
                <w:sz w:val="24"/>
                <w:szCs w:val="24"/>
                <w:lang w:eastAsia="pt-BR"/>
              </w:rPr>
            </w:pPr>
          </w:p>
          <w:p w:rsidR="000B22F3" w:rsidRDefault="000B22F3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lang w:eastAsia="pt-BR"/>
              </w:rPr>
            </w:pPr>
            <w:r>
              <w:rPr>
                <w:rFonts w:ascii="Verdana" w:eastAsia="Times New Roman" w:hAnsi="Verdana"/>
                <w:b/>
                <w:lang w:eastAsia="pt-BR"/>
              </w:rPr>
              <w:t>CONCEDE T</w:t>
            </w:r>
            <w:r w:rsidR="008314FF">
              <w:rPr>
                <w:rFonts w:ascii="Verdana" w:eastAsia="Times New Roman" w:hAnsi="Verdana"/>
                <w:b/>
                <w:lang w:eastAsia="pt-BR"/>
              </w:rPr>
              <w:t xml:space="preserve">ITULO DE CIDADÃO CONCEIÇÃOENSE </w:t>
            </w:r>
            <w:r w:rsidR="008314FF" w:rsidRPr="006A1DD6">
              <w:rPr>
                <w:rFonts w:ascii="Verdana" w:eastAsia="Times New Roman" w:hAnsi="Verdana"/>
                <w:b/>
                <w:sz w:val="24"/>
                <w:szCs w:val="24"/>
                <w:lang w:eastAsia="pt-BR"/>
              </w:rPr>
              <w:t>A SENHORA MARCIONILIA DA SILVA DOS SANTOS</w:t>
            </w:r>
            <w:r>
              <w:rPr>
                <w:rFonts w:ascii="Verdana" w:eastAsia="Times New Roman" w:hAnsi="Verdana"/>
                <w:b/>
                <w:lang w:eastAsia="pt-BR"/>
              </w:rPr>
              <w:t xml:space="preserve"> E DÁ OUTRAS PROVIDÊNCIAS CORRELATAS.</w:t>
            </w:r>
          </w:p>
          <w:p w:rsidR="000B22F3" w:rsidRDefault="000B22F3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4"/>
          <w:szCs w:val="24"/>
          <w:lang w:eastAsia="pt-BR"/>
        </w:rPr>
      </w:pP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b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/>
          <w:b/>
          <w:color w:val="000000"/>
          <w:sz w:val="24"/>
          <w:szCs w:val="24"/>
          <w:lang w:eastAsia="pt-BR"/>
        </w:rPr>
        <w:t>JUSTIFICATIVA</w:t>
      </w: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color w:val="000000"/>
          <w:sz w:val="24"/>
          <w:szCs w:val="24"/>
          <w:lang w:eastAsia="pt-BR"/>
        </w:rPr>
      </w:pPr>
    </w:p>
    <w:p w:rsidR="000B22F3" w:rsidRDefault="000B22F3" w:rsidP="000B22F3">
      <w:pPr>
        <w:spacing w:after="0" w:line="240" w:lineRule="auto"/>
        <w:jc w:val="center"/>
        <w:rPr>
          <w:rFonts w:ascii="Garamond" w:eastAsia="Times New Roman" w:hAnsi="Garamond"/>
          <w:bCs/>
          <w:color w:val="000000"/>
          <w:sz w:val="28"/>
          <w:szCs w:val="24"/>
          <w:lang w:eastAsia="pt-BR"/>
        </w:rPr>
      </w:pPr>
    </w:p>
    <w:p w:rsidR="000B22F3" w:rsidRDefault="000B22F3" w:rsidP="000B22F3">
      <w:pPr>
        <w:spacing w:after="0" w:line="240" w:lineRule="auto"/>
        <w:rPr>
          <w:rFonts w:ascii="Garamond" w:eastAsia="Times New Roman" w:hAnsi="Garamond"/>
          <w:bCs/>
          <w:color w:val="000000"/>
          <w:sz w:val="28"/>
          <w:szCs w:val="24"/>
          <w:lang w:eastAsia="pt-BR"/>
        </w:rPr>
      </w:pPr>
      <w:r>
        <w:rPr>
          <w:rFonts w:ascii="Garamond" w:eastAsia="Times New Roman" w:hAnsi="Garamond"/>
          <w:bCs/>
          <w:color w:val="000000"/>
          <w:sz w:val="28"/>
          <w:szCs w:val="24"/>
          <w:lang w:eastAsia="pt-BR"/>
        </w:rPr>
        <w:t xml:space="preserve">                                               Oral em Plenário</w:t>
      </w:r>
    </w:p>
    <w:p w:rsidR="000B22F3" w:rsidRDefault="000B22F3" w:rsidP="000B22F3">
      <w:pPr>
        <w:spacing w:after="0" w:line="240" w:lineRule="auto"/>
        <w:jc w:val="center"/>
        <w:rPr>
          <w:rFonts w:ascii="Garamond" w:eastAsia="Times New Roman" w:hAnsi="Garamond"/>
          <w:bCs/>
          <w:color w:val="000000"/>
          <w:sz w:val="28"/>
          <w:szCs w:val="24"/>
          <w:lang w:eastAsia="pt-BR"/>
        </w:rPr>
      </w:pPr>
    </w:p>
    <w:p w:rsidR="000B22F3" w:rsidRDefault="000B22F3" w:rsidP="000B22F3">
      <w:pPr>
        <w:ind w:firstLine="1416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 xml:space="preserve"> </w:t>
      </w:r>
      <w:r w:rsidR="008314FF">
        <w:rPr>
          <w:rFonts w:ascii="Verdana" w:hAnsi="Verdana"/>
          <w:szCs w:val="28"/>
        </w:rPr>
        <w:t xml:space="preserve">        Salas das Sessões, em 04 de junho</w:t>
      </w:r>
      <w:r>
        <w:rPr>
          <w:rFonts w:ascii="Verdana" w:hAnsi="Verdana"/>
          <w:szCs w:val="28"/>
        </w:rPr>
        <w:t xml:space="preserve"> de 2024. </w:t>
      </w:r>
    </w:p>
    <w:p w:rsidR="000B22F3" w:rsidRDefault="000B22F3" w:rsidP="000B22F3">
      <w:pPr>
        <w:ind w:firstLine="1416"/>
        <w:rPr>
          <w:rFonts w:ascii="Verdana" w:hAnsi="Verdana"/>
          <w:szCs w:val="28"/>
        </w:rPr>
      </w:pPr>
    </w:p>
    <w:p w:rsidR="000B22F3" w:rsidRDefault="000B22F3" w:rsidP="000B22F3">
      <w:pPr>
        <w:ind w:firstLine="1416"/>
        <w:jc w:val="center"/>
        <w:rPr>
          <w:rFonts w:ascii="Verdana" w:hAnsi="Verdana"/>
          <w:szCs w:val="28"/>
        </w:rPr>
      </w:pPr>
    </w:p>
    <w:p w:rsidR="008314FF" w:rsidRDefault="008314FF" w:rsidP="008314FF">
      <w:pPr>
        <w:spacing w:after="0" w:line="240" w:lineRule="auto"/>
        <w:ind w:firstLine="1416"/>
        <w:rPr>
          <w:rFonts w:ascii="Verdana" w:eastAsia="Times New Roman" w:hAnsi="Verdana"/>
          <w:b/>
          <w:sz w:val="28"/>
          <w:szCs w:val="28"/>
          <w:lang w:eastAsia="pt-BR"/>
        </w:rPr>
      </w:pPr>
      <w:r>
        <w:rPr>
          <w:rFonts w:ascii="Verdana" w:eastAsia="Times New Roman" w:hAnsi="Verdana"/>
          <w:b/>
          <w:sz w:val="28"/>
          <w:szCs w:val="28"/>
          <w:lang w:eastAsia="pt-BR"/>
        </w:rPr>
        <w:t xml:space="preserve">     FRANCISCO PEREIRA SOBRINHO </w:t>
      </w:r>
    </w:p>
    <w:p w:rsidR="000B22F3" w:rsidRDefault="000B22F3" w:rsidP="000B22F3">
      <w:pPr>
        <w:spacing w:after="0" w:line="240" w:lineRule="auto"/>
        <w:jc w:val="center"/>
      </w:pPr>
      <w:bookmarkStart w:id="0" w:name="_GoBack"/>
      <w:bookmarkEnd w:id="0"/>
      <w:r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- Vereador requerente – </w:t>
      </w:r>
    </w:p>
    <w:p w:rsidR="00832D5B" w:rsidRDefault="00832D5B"/>
    <w:sectPr w:rsidR="00832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F3"/>
    <w:rsid w:val="000B22F3"/>
    <w:rsid w:val="00475551"/>
    <w:rsid w:val="006A1DD6"/>
    <w:rsid w:val="008314FF"/>
    <w:rsid w:val="00832D5B"/>
    <w:rsid w:val="00AD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2F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2F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2F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2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PretaCamara</dc:creator>
  <cp:lastModifiedBy>PretaCamara</cp:lastModifiedBy>
  <cp:revision>4</cp:revision>
  <cp:lastPrinted>2024-05-28T12:13:00Z</cp:lastPrinted>
  <dcterms:created xsi:type="dcterms:W3CDTF">2024-06-04T21:00:00Z</dcterms:created>
  <dcterms:modified xsi:type="dcterms:W3CDTF">2024-06-04T21:08:00Z</dcterms:modified>
</cp:coreProperties>
</file>